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1"/>
        <w:widowControl w:val="0"/>
        <w:contextualSpacing w:val="0"/>
      </w:pPr>
      <w:bookmarkStart w:colFirst="0" w:colLast="0" w:name="h.yi126cqnrdco" w:id="0"/>
      <w:bookmarkEnd w:id="0"/>
      <w:r w:rsidDel="00000000" w:rsidR="00000000" w:rsidRPr="00000000">
        <w:rPr>
          <w:rtl w:val="0"/>
        </w:rPr>
        <w:t xml:space="preserve">CEP variation with PP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Inserted (2x 105176 Layertec uncoated wedges, 2°) and (1x Thorlabs ND 0.6) into test pulse arm.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Put spectrometer on leakage of interferometer.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Tried to replace R=99% BS after 50% recombination BS with a reflective ND2 filter. The absorption of the filter was too high, so the output power was less.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Increased pressure in fibre and adjusted wedges.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Fixed CEP of laser: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Beam was not centred on f-2f iris.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CEP RMS 140 / 180</w:t>
      </w:r>
    </w:p>
    <w:p w:rsidR="00000000" w:rsidDel="00000000" w:rsidP="00000000" w:rsidRDefault="00000000" w:rsidRPr="00000000">
      <w:pPr>
        <w:widowControl w:val="0"/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Cut-off appears to depend strongly on CEP and wedge settings.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627ccv4a1hv9" w:id="1"/>
      <w:bookmarkEnd w:id="1"/>
      <w:r w:rsidDel="00000000" w:rsidR="00000000" w:rsidRPr="00000000">
        <w:rPr>
          <w:rtl w:val="0"/>
        </w:rPr>
        <w:t xml:space="preserve">Scan001</w:t>
      </w:r>
    </w:p>
    <w:p w:rsidR="00000000" w:rsidDel="00000000" w:rsidP="00000000" w:rsidRDefault="00000000" w:rsidRPr="00000000">
      <w:pPr>
        <w:widowControl w:val="0"/>
        <w:numPr>
          <w:ilvl w:val="0"/>
          <w:numId w:val="5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Testing zero position of stage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wx4l0yom94mp" w:id="2"/>
      <w:bookmarkEnd w:id="2"/>
      <w:r w:rsidDel="00000000" w:rsidR="00000000" w:rsidRPr="00000000">
        <w:rPr>
          <w:rtl w:val="0"/>
        </w:rPr>
        <w:t xml:space="preserve">Scan002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Moved NP stage to centre pulse better</w:t>
      </w:r>
    </w:p>
    <w:p w:rsidR="00000000" w:rsidDel="00000000" w:rsidP="00000000" w:rsidRDefault="00000000" w:rsidRPr="00000000">
      <w:pPr>
        <w:widowControl w:val="0"/>
        <w:numPr>
          <w:ilvl w:val="0"/>
          <w:numId w:val="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CEP tests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962jj0pnu4xl" w:id="3"/>
      <w:bookmarkEnd w:id="3"/>
      <w:r w:rsidDel="00000000" w:rsidR="00000000" w:rsidRPr="00000000">
        <w:rPr>
          <w:rtl w:val="0"/>
        </w:rPr>
        <w:t xml:space="preserve">Scan003</w:t>
      </w:r>
    </w:p>
    <w:p w:rsidR="00000000" w:rsidDel="00000000" w:rsidP="00000000" w:rsidRDefault="00000000" w:rsidRPr="00000000">
      <w:pPr>
        <w:widowControl w:val="0"/>
        <w:numPr>
          <w:ilvl w:val="0"/>
          <w:numId w:val="19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CEP ~ 0 = φ</w:t>
      </w:r>
      <w:r w:rsidDel="00000000" w:rsidR="00000000" w:rsidRPr="00000000">
        <w:rPr>
          <w:vertAlign w:val="subscript"/>
          <w:rtl w:val="0"/>
        </w:rPr>
        <w:t xml:space="preserve">0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w83ljik3cbcq" w:id="4"/>
      <w:bookmarkEnd w:id="4"/>
      <w:r w:rsidDel="00000000" w:rsidR="00000000" w:rsidRPr="00000000">
        <w:rPr>
          <w:rtl w:val="0"/>
        </w:rPr>
        <w:t xml:space="preserve">Scan004</w:t>
      </w:r>
    </w:p>
    <w:p w:rsidR="00000000" w:rsidDel="00000000" w:rsidP="00000000" w:rsidRDefault="00000000" w:rsidRPr="00000000">
      <w:pPr>
        <w:widowControl w:val="0"/>
        <w:numPr>
          <w:ilvl w:val="0"/>
          <w:numId w:val="14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CEP = φ</w:t>
      </w:r>
      <w:r w:rsidDel="00000000" w:rsidR="00000000" w:rsidRPr="00000000">
        <w:rPr>
          <w:vertAlign w:val="subscript"/>
          <w:rtl w:val="0"/>
        </w:rPr>
        <w:t xml:space="preserve">0</w:t>
      </w:r>
      <w:r w:rsidDel="00000000" w:rsidR="00000000" w:rsidRPr="00000000">
        <w:rPr>
          <w:rtl w:val="0"/>
        </w:rPr>
        <w:t xml:space="preserve"> + π/2</w:t>
      </w:r>
    </w:p>
    <w:p w:rsidR="00000000" w:rsidDel="00000000" w:rsidP="00000000" w:rsidRDefault="00000000" w:rsidRPr="00000000">
      <w:pPr>
        <w:pStyle w:val="Heading1"/>
        <w:widowControl w:val="0"/>
        <w:contextualSpacing w:val="0"/>
      </w:pPr>
      <w:bookmarkStart w:colFirst="0" w:colLast="0" w:name="h.4xfegwur51e4" w:id="5"/>
      <w:bookmarkEnd w:id="5"/>
      <w:r w:rsidDel="00000000" w:rsidR="00000000" w:rsidRPr="00000000">
        <w:rPr>
          <w:rtl w:val="0"/>
        </w:rPr>
        <w:t xml:space="preserve">CEP Scan of TP 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FDI exposure =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CEP shift in fused silica: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Fonts w:ascii="Cardo" w:cs="Cardo" w:eastAsia="Cardo" w:hAnsi="Cardo"/>
          <w:rtl w:val="0"/>
        </w:rPr>
        <w:t xml:space="preserve">2π per 58 μm →  0.415 mm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CEP shifted tested by moving Agilis stage and observing shift in fringes. A movement of 1000 resulted in ~π phase shift.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SI fringes taken at ~ NP0 + 0.1 mm (1000 shots)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tqe5fakalnpm" w:id="6"/>
      <w:bookmarkEnd w:id="6"/>
      <w:r w:rsidDel="00000000" w:rsidR="00000000" w:rsidRPr="00000000">
        <w:rPr>
          <w:rtl w:val="0"/>
        </w:rPr>
        <w:t xml:space="preserve">Scan005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Moved wedge to near minimum thickness (Position 45000)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Finding zero delay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Moved NP to 4.4665 mm</w:t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1r2onoa611we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e6hbxrw8r23k" w:id="8"/>
      <w:bookmarkEnd w:id="8"/>
      <w:r w:rsidDel="00000000" w:rsidR="00000000" w:rsidRPr="00000000">
        <w:rPr>
          <w:rtl w:val="0"/>
        </w:rPr>
        <w:t xml:space="preserve">Scan006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Moved NP -20 μm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Scan aborted after pulse acquired (fringes stopped after ???)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o3488a8v8o98" w:id="9"/>
      <w:bookmarkEnd w:id="9"/>
      <w:r w:rsidDel="00000000" w:rsidR="00000000" w:rsidRPr="00000000">
        <w:rPr>
          <w:rtl w:val="0"/>
        </w:rPr>
        <w:t xml:space="preserve">Scan007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Moved Agilis stage back and forth - lost position so resetting scan.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Checking zero position on NP stage.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Test pulse fairly long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ueebejv0sk5r" w:id="10"/>
      <w:bookmarkEnd w:id="10"/>
      <w:r w:rsidDel="00000000" w:rsidR="00000000" w:rsidRPr="00000000">
        <w:rPr>
          <w:rtl w:val="0"/>
        </w:rPr>
        <w:t xml:space="preserve">Scan008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Finer resolution over limited range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Took SI fringes after AS scan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0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47000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kjfxyeitywib" w:id="11"/>
      <w:bookmarkEnd w:id="11"/>
      <w:r w:rsidDel="00000000" w:rsidR="00000000" w:rsidRPr="00000000">
        <w:rPr>
          <w:rtl w:val="0"/>
        </w:rPr>
        <w:t xml:space="preserve">Scan009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Moved Agilis stage -100 steps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46900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SI fringes before (Scan009.csv) and after (Scan009a.csv) AS scan.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wcm37c16c4fe" w:id="12"/>
      <w:bookmarkEnd w:id="12"/>
      <w:r w:rsidDel="00000000" w:rsidR="00000000" w:rsidRPr="00000000">
        <w:rPr>
          <w:rtl w:val="0"/>
        </w:rPr>
        <w:t xml:space="preserve">Scan010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4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46800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ainy2qzg5fb7" w:id="13"/>
      <w:bookmarkEnd w:id="13"/>
      <w:r w:rsidDel="00000000" w:rsidR="00000000" w:rsidRPr="00000000">
        <w:rPr>
          <w:rtl w:val="0"/>
        </w:rPr>
        <w:t xml:space="preserve">Scan011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46700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gta5sail4did" w:id="14"/>
      <w:bookmarkEnd w:id="14"/>
      <w:r w:rsidDel="00000000" w:rsidR="00000000" w:rsidRPr="00000000">
        <w:rPr>
          <w:rtl w:val="0"/>
        </w:rPr>
        <w:t xml:space="preserve">Scan012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46600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3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Scan012a.csv may have been overwritten by Scan013.csv. Scan013 taken again with correct filename.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ys5wajqp3505" w:id="15"/>
      <w:bookmarkEnd w:id="15"/>
      <w:r w:rsidDel="00000000" w:rsidR="00000000" w:rsidRPr="00000000">
        <w:rPr>
          <w:rtl w:val="0"/>
        </w:rPr>
        <w:t xml:space="preserve">Scan013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46500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Scan013.csv is correct. Scan012a.csv may not be.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sg3sp2tzw53s" w:id="16"/>
      <w:bookmarkEnd w:id="16"/>
      <w:r w:rsidDel="00000000" w:rsidR="00000000" w:rsidRPr="00000000">
        <w:rPr>
          <w:rtl w:val="0"/>
        </w:rPr>
        <w:t xml:space="preserve">Scan014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46400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g9rsagnjrdp9" w:id="17"/>
      <w:bookmarkEnd w:id="17"/>
      <w:r w:rsidDel="00000000" w:rsidR="00000000" w:rsidRPr="00000000">
        <w:rPr>
          <w:rtl w:val="0"/>
        </w:rPr>
        <w:t xml:space="preserve">Scan015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46300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f2zj4mz7ekw" w:id="18"/>
      <w:bookmarkEnd w:id="18"/>
      <w:r w:rsidDel="00000000" w:rsidR="00000000" w:rsidRPr="00000000">
        <w:rPr>
          <w:rtl w:val="0"/>
        </w:rPr>
        <w:t xml:space="preserve">Scan017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46200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hy62tr47fhlr" w:id="19"/>
      <w:bookmarkEnd w:id="19"/>
      <w:r w:rsidDel="00000000" w:rsidR="00000000" w:rsidRPr="00000000">
        <w:rPr>
          <w:rtl w:val="0"/>
        </w:rPr>
        <w:t xml:space="preserve">Scan018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46100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5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46000? Must have made a mistake above somewhere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w4mvctn7c1se" w:id="20"/>
      <w:bookmarkEnd w:id="20"/>
      <w:r w:rsidDel="00000000" w:rsidR="00000000" w:rsidRPr="00000000">
        <w:rPr>
          <w:rtl w:val="0"/>
        </w:rPr>
        <w:t xml:space="preserve">Scan019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Not moving NP stage between measurements.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Not taking SI fringes with Thorlabs spectrometer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45900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uwvuhtwj071q" w:id="21"/>
      <w:bookmarkEnd w:id="21"/>
      <w:r w:rsidDel="00000000" w:rsidR="00000000" w:rsidRPr="00000000">
        <w:rPr>
          <w:rtl w:val="0"/>
        </w:rPr>
        <w:t xml:space="preserve">Scan020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45700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yb1kejfsy56" w:id="22"/>
      <w:bookmarkEnd w:id="22"/>
      <w:r w:rsidDel="00000000" w:rsidR="00000000" w:rsidRPr="00000000">
        <w:rPr>
          <w:rtl w:val="0"/>
        </w:rPr>
        <w:t xml:space="preserve">Scan021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45500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cmy4dgkt45d5" w:id="23"/>
      <w:bookmarkEnd w:id="23"/>
      <w:r w:rsidDel="00000000" w:rsidR="00000000" w:rsidRPr="00000000">
        <w:rPr>
          <w:rtl w:val="0"/>
        </w:rPr>
        <w:t xml:space="preserve">Scan022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45300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po1832a2qz9e" w:id="24"/>
      <w:bookmarkEnd w:id="24"/>
      <w:r w:rsidDel="00000000" w:rsidR="00000000" w:rsidRPr="00000000">
        <w:rPr>
          <w:rtl w:val="0"/>
        </w:rPr>
        <w:t xml:space="preserve">Scan023 to ???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45100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FDI exposure increased to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Went for dinner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Managed 2.5 scans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3rd scan CEP not locked upon return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lbyx83yo5mg3" w:id="25"/>
      <w:bookmarkEnd w:id="25"/>
      <w:r w:rsidDel="00000000" w:rsidR="00000000" w:rsidRPr="00000000">
        <w:rPr>
          <w:rtl w:val="0"/>
        </w:rPr>
        <w:t xml:space="preserve">Scan026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Moved fixed wedge to thinner side (less glass)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Moved translation wedge to thinner side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Scanning full PI range coarsely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48000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wmub79ca4h48" w:id="26"/>
      <w:bookmarkEnd w:id="26"/>
      <w:r w:rsidDel="00000000" w:rsidR="00000000" w:rsidRPr="00000000">
        <w:rPr>
          <w:rtl w:val="0"/>
        </w:rPr>
        <w:t xml:space="preserve">Scan027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Moved PI stage 20 μm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7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47500</w:t>
      </w:r>
    </w:p>
    <w:p w:rsidR="00000000" w:rsidDel="00000000" w:rsidP="00000000" w:rsidRDefault="00000000" w:rsidRPr="00000000">
      <w:pPr>
        <w:pStyle w:val="Heading2"/>
        <w:widowControl w:val="0"/>
        <w:contextualSpacing w:val="0"/>
      </w:pPr>
      <w:bookmarkStart w:colFirst="0" w:colLast="0" w:name="h.y20xoi1ykpjh" w:id="27"/>
      <w:bookmarkEnd w:id="27"/>
      <w:r w:rsidDel="00000000" w:rsidR="00000000" w:rsidRPr="00000000">
        <w:rPr>
          <w:rtl w:val="0"/>
        </w:rPr>
        <w:t xml:space="preserve">Scan028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6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Agilis: 47000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rdo">
    <w:embedRegular r:id="rId1" w:subsetted="0"/>
    <w:embedBold r:id="rId2" w:subsetted="0"/>
    <w:embedItalic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200" w:lineRule="auto"/>
      <w:contextualSpacing w:val="1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  <w:contextualSpacing w:val="1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  <w:contextualSpacing w:val="1"/>
    </w:pPr>
    <w:rPr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i w:val="1"/>
      <w:color w:val="66666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i w:val="1"/>
      <w:color w:val="666666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200" w:before="200" w:lineRule="auto"/>
      <w:contextualSpacing w:val="1"/>
      <w:jc w:val="center"/>
    </w:pPr>
    <w:rPr>
      <w:b w:val="1"/>
      <w:sz w:val="60"/>
      <w:szCs w:val="60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